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Section 1: Personal Information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Grade/Year: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Section 2: Knowledge and Awareness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you heard about the </w:t>
      </w:r>
      <w:r w:rsidDel="00000000" w:rsidR="00000000" w:rsidRPr="00000000">
        <w:rPr>
          <w:sz w:val="20"/>
          <w:szCs w:val="20"/>
          <w:rtl w:val="0"/>
        </w:rPr>
        <w:t xml:space="preserve">“waste” problem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9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0A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0B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would you </w:t>
      </w:r>
      <w:r w:rsidDel="00000000" w:rsidR="00000000" w:rsidRPr="00000000">
        <w:rPr>
          <w:sz w:val="20"/>
          <w:szCs w:val="20"/>
          <w:rtl w:val="0"/>
        </w:rPr>
        <w:t xml:space="preserve">propose to reduce the waste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you </w:t>
      </w:r>
      <w:r w:rsidDel="00000000" w:rsidR="00000000" w:rsidRPr="00000000">
        <w:rPr>
          <w:sz w:val="20"/>
          <w:szCs w:val="20"/>
          <w:rtl w:val="0"/>
        </w:rPr>
        <w:t xml:space="preserve">discuss the concept of a “sustainable and clean world”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believe </w:t>
      </w:r>
      <w:r w:rsidDel="00000000" w:rsidR="00000000" w:rsidRPr="00000000">
        <w:rPr>
          <w:sz w:val="20"/>
          <w:szCs w:val="20"/>
          <w:rtl w:val="0"/>
        </w:rPr>
        <w:t xml:space="preserve">that the theme of environmental and climate awareness should be discussed in different disciplines and included in the education curriculum?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YesProblema 2: Un cilindro omogeneo di massa M = 10 kg e raggio R = 12 cm poggia su un piano orizzontale. Al centro di massa del cilindro è agganciata una corda ideale (inestensibile e di massa trascurabile) al cui altro estremo è appeso un corpo di massa m. La puleggia indicata in figura si intende di massa trascurabile e priva di attrito. Sapendo che il coefficiente di attrito statico tra cilindro e piano è µs = 0.3 determinare:</w:t>
      </w:r>
    </w:p>
    <w:p w:rsidR="00000000" w:rsidDel="00000000" w:rsidP="00000000" w:rsidRDefault="00000000" w:rsidRPr="00000000" w14:paraId="00000010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11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At the school, 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 you ever encountered </w:t>
      </w:r>
      <w:r w:rsidDel="00000000" w:rsidR="00000000" w:rsidRPr="00000000">
        <w:rPr>
          <w:sz w:val="20"/>
          <w:szCs w:val="20"/>
          <w:rtl w:val="0"/>
        </w:rPr>
        <w:t xml:space="preserve">artistic applications to turn solid waste generated into art products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If yes, please provide examples.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Section 3: Perception and Attitudes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believe that </w:t>
      </w:r>
      <w:r w:rsidDel="00000000" w:rsidR="00000000" w:rsidRPr="00000000">
        <w:rPr>
          <w:sz w:val="20"/>
          <w:szCs w:val="20"/>
          <w:rtl w:val="0"/>
        </w:rPr>
        <w:t xml:space="preserve">environmental pollution could be reduced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6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17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18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you personally interested in </w:t>
      </w:r>
      <w:r w:rsidDel="00000000" w:rsidR="00000000" w:rsidRPr="00000000">
        <w:rPr>
          <w:sz w:val="20"/>
          <w:szCs w:val="20"/>
          <w:rtl w:val="0"/>
        </w:rPr>
        <w:t xml:space="preserve">the theme of a sustainable and livable world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A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1B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1C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1D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answered "No" or "Not sure" to the previous question, what are the reasons for your lack of interest?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think your school/educational institutions should adopt a more peaceful and healthy lifestyle?</w:t>
      </w:r>
    </w:p>
    <w:p w:rsidR="00000000" w:rsidDel="00000000" w:rsidP="00000000" w:rsidRDefault="00000000" w:rsidRPr="00000000" w14:paraId="0000001F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20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21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Do you think that environmental pollution and climate change are a global problem?</w:t>
      </w:r>
    </w:p>
    <w:p w:rsidR="00000000" w:rsidDel="00000000" w:rsidP="00000000" w:rsidRDefault="00000000" w:rsidRPr="00000000" w14:paraId="00000023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24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25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 you believe in the principle "A healthy future comes through recycling"?</w:t>
      </w:r>
    </w:p>
    <w:p w:rsidR="00000000" w:rsidDel="00000000" w:rsidP="00000000" w:rsidRDefault="00000000" w:rsidRPr="00000000" w14:paraId="00000027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28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29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2A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Section 4: Actions and Solutions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actions do you think can be taken to address the</w:t>
      </w:r>
      <w:r w:rsidDel="00000000" w:rsidR="00000000" w:rsidRPr="00000000">
        <w:rPr>
          <w:sz w:val="20"/>
          <w:szCs w:val="20"/>
          <w:rtl w:val="0"/>
        </w:rPr>
        <w:t xml:space="preserve"> “waste” problem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think it's important to </w:t>
      </w:r>
      <w:r w:rsidDel="00000000" w:rsidR="00000000" w:rsidRPr="00000000">
        <w:rPr>
          <w:sz w:val="20"/>
          <w:szCs w:val="20"/>
          <w:rtl w:val="0"/>
        </w:rPr>
        <w:t xml:space="preserve">develop new strategies by raising awareness of waste recycling policies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Why or why not?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you suggest any initiatives or programs that can help to tra</w:t>
      </w:r>
      <w:r w:rsidDel="00000000" w:rsidR="00000000" w:rsidRPr="00000000">
        <w:rPr>
          <w:sz w:val="20"/>
          <w:szCs w:val="20"/>
          <w:rtl w:val="0"/>
        </w:rPr>
        <w:t xml:space="preserve">nsform recycled materials and biowaste into useful products?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can schools/institutions promote </w:t>
      </w:r>
      <w:r w:rsidDel="00000000" w:rsidR="00000000" w:rsidRPr="00000000">
        <w:rPr>
          <w:sz w:val="20"/>
          <w:szCs w:val="20"/>
          <w:rtl w:val="0"/>
        </w:rPr>
        <w:t xml:space="preserve">good practices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role can parents, teachers, and the community play in preventing unconscious consumerism (one of the most fundamental problems of our time), and creating a more conscious society?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Section 5: Additional Comments 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 there anything else you would like to share or any suggestions you have regarding the theme of a sustainable and livable world?</w:t>
      </w:r>
    </w:p>
    <w:p w:rsidR="00000000" w:rsidDel="00000000" w:rsidP="00000000" w:rsidRDefault="00000000" w:rsidRPr="00000000" w14:paraId="00000036">
      <w:pPr>
        <w:pBdr>
          <w:bottom w:color="000000" w:space="1" w:sz="6" w:val="singl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C6DDD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n-GB" w:val="en-IE"/>
    </w:rPr>
  </w:style>
  <w:style w:type="paragraph" w:styleId="ListParagraph">
    <w:name w:val="List Paragraph"/>
    <w:basedOn w:val="Normal"/>
    <w:uiPriority w:val="34"/>
    <w:qFormat w:val="1"/>
    <w:rsid w:val="00643D0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TchKM7UKpSKvMyP4NiRNKIb7w==">CgMxLjA4AHIhMWpkeHRVM1ZRSWNIMjNoLVVzWVAtcXM1Y1VvZ2RDb2sx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2023-07-10T09:57:00Z</dcterms:created>
  <dc:creator>Eleni Mangina</dc:creator>
</cp:coreProperties>
</file>